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D32" w:val="clear"/>
            <w:tcMar>
              <w:top w:type="dxa" w:w="240"/>
              <w:left w:type="dxa" w:w="360"/>
              <w:bottom w:type="dxa" w:w="24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E6C9"/>
                <w:sz w:val="20"/>
                <w:szCs w:val="20"/>
              </w:rPr>
              <w:t xml:space="preserve">EXERCISE WORKSHEET</w:t>
            </w:r>
          </w:p>
          <w:p>
            <w:pPr>
              <w:spacing w:before="80"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KM-01: Collection of Soil Samples for Soil Testing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A5D6A7"/>
                <w:sz w:val="20"/>
                <w:szCs w:val="20"/>
              </w:rPr>
              <w:t xml:space="preserve">Agricultural Extension Training  ·  Farmers &amp; Field Workers</w:t>
            </w:r>
          </w:p>
        </w:tc>
      </w:tr>
    </w:tbl>
    <w:p>
      <w:pPr>
        <w:spacing w:before="20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4760"/>
      </w:tblGrid>
      <w:tr>
        <w:tc>
          <w:tcPr>
            <w:tcW w:type="dxa" w:w="4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2"/>
                <w:szCs w:val="22"/>
              </w:rPr>
              <w:t xml:space="preserve">Name: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</w:t>
            </w:r>
          </w:p>
        </w:tc>
        <w:tc>
          <w:tcPr>
            <w:tcW w:type="dxa" w:w="4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2"/>
                <w:szCs w:val="22"/>
              </w:rPr>
              <w:t xml:space="preserve">Farm / Location: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</w:t>
            </w:r>
          </w:p>
        </w:tc>
      </w:tr>
      <w:tr>
        <w:tc>
          <w:tcPr>
            <w:tcW w:type="dxa" w:w="4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2"/>
                <w:szCs w:val="22"/>
              </w:rPr>
              <w:t xml:space="preserve">Date: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</w:t>
            </w:r>
          </w:p>
        </w:tc>
        <w:tc>
          <w:tcPr>
            <w:tcW w:type="dxa" w:w="4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2"/>
                <w:szCs w:val="22"/>
              </w:rPr>
              <w:t xml:space="preserve">Training Group: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</w:t>
            </w:r>
          </w:p>
        </w:tc>
      </w:tr>
    </w:tbl>
    <w:p>
      <w:pPr>
        <w:spacing w:before="24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D32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PART A: Multiple Choice Questions</w:t>
            </w:r>
          </w:p>
        </w:tc>
      </w:tr>
    </w:tbl>
    <w:p>
      <w:pPr>
        <w:spacing w:before="120" w:after="0"/>
      </w:pP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B1B1B"/>
          <w:sz w:val="22"/>
          <w:szCs w:val="22"/>
        </w:rPr>
        <w:t xml:space="preserve">Circle or tick (☐) the best answer for each question.</w:t>
      </w:r>
    </w:p>
    <w:p>
      <w:pPr>
        <w:spacing w:before="80" w:after="0"/>
      </w:pPr>
    </w:p>
    <w:p>
      <w:pPr>
        <w:spacing w:before="100" w:after="60"/>
      </w:pPr>
      <w:r>
        <w:rPr>
          <w:rFonts w:ascii="Arial" w:cs="Arial" w:eastAsia="Arial" w:hAnsi="Arial"/>
          <w:b/>
          <w:bCs/>
          <w:color w:val="1B1B1B"/>
          <w:sz w:val="22"/>
          <w:szCs w:val="22"/>
        </w:rPr>
        <w:t xml:space="preserve">1. What is the main purpose of collecting soil samples from a field?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A.  To remove rocks from the field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B.  To determine soil nutrient levels and health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C.  To check water levels in the ground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D.  To measure the depth of the field</w:t>
      </w:r>
    </w:p>
    <w:p>
      <w:pPr>
        <w:spacing w:before="60" w:after="0"/>
      </w:pPr>
    </w:p>
    <w:p>
      <w:pPr>
        <w:spacing w:before="100" w:after="60"/>
      </w:pPr>
      <w:r>
        <w:rPr>
          <w:rFonts w:ascii="Arial" w:cs="Arial" w:eastAsia="Arial" w:hAnsi="Arial"/>
          <w:b/>
          <w:bCs/>
          <w:color w:val="1B1B1B"/>
          <w:sz w:val="22"/>
          <w:szCs w:val="22"/>
        </w:rPr>
        <w:t xml:space="preserve">2. When is the best time to collect soil samples for testing?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A.  Immediately after heavy rain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B.  During planting season only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C.  Before applying fertiliser, when soil is moist but not waterlogged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D.  Only in summer</w:t>
      </w:r>
    </w:p>
    <w:p>
      <w:pPr>
        <w:spacing w:before="60" w:after="0"/>
      </w:pPr>
    </w:p>
    <w:p>
      <w:pPr>
        <w:spacing w:before="100" w:after="60"/>
      </w:pPr>
      <w:r>
        <w:rPr>
          <w:rFonts w:ascii="Arial" w:cs="Arial" w:eastAsia="Arial" w:hAnsi="Arial"/>
          <w:b/>
          <w:bCs/>
          <w:color w:val="1B1B1B"/>
          <w:sz w:val="22"/>
          <w:szCs w:val="22"/>
        </w:rPr>
        <w:t xml:space="preserve">3. What tool is most commonly used to collect a soil core sample?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A.  Spade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B.  Soil probe / auger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C.  Rake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D.  Hoe</w:t>
      </w:r>
    </w:p>
    <w:p>
      <w:pPr>
        <w:spacing w:before="60" w:after="0"/>
      </w:pPr>
    </w:p>
    <w:p>
      <w:pPr>
        <w:spacing w:before="100" w:after="60"/>
      </w:pPr>
      <w:r>
        <w:rPr>
          <w:rFonts w:ascii="Arial" w:cs="Arial" w:eastAsia="Arial" w:hAnsi="Arial"/>
          <w:b/>
          <w:bCs/>
          <w:color w:val="1B1B1B"/>
          <w:sz w:val="22"/>
          <w:szCs w:val="22"/>
        </w:rPr>
        <w:t xml:space="preserve">4. At what depth should most soil samples be taken for crop production?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A.  0 – 5 cm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B.  5 – 10 cm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C.  0 – 30 cm (top 30 cm)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D.  50 cm and deeper</w:t>
      </w:r>
    </w:p>
    <w:p>
      <w:pPr>
        <w:spacing w:before="60" w:after="0"/>
      </w:pPr>
    </w:p>
    <w:p>
      <w:pPr>
        <w:spacing w:before="100" w:after="60"/>
      </w:pPr>
      <w:r>
        <w:rPr>
          <w:rFonts w:ascii="Arial" w:cs="Arial" w:eastAsia="Arial" w:hAnsi="Arial"/>
          <w:b/>
          <w:bCs/>
          <w:color w:val="1B1B1B"/>
          <w:sz w:val="22"/>
          <w:szCs w:val="22"/>
        </w:rPr>
        <w:t xml:space="preserve">5. Why should you collect samples from multiple spots in one field?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A.  To save time during testing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B.  Because the first sample is never accurate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C.  To get a representative average of the whole field's soil condition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D.  Because each spot has completely different soil chemistry</w:t>
      </w:r>
    </w:p>
    <w:p>
      <w:pPr>
        <w:spacing w:before="60" w:after="0"/>
      </w:pPr>
    </w:p>
    <w:p>
      <w:pPr>
        <w:spacing w:before="100" w:after="60"/>
      </w:pPr>
      <w:r>
        <w:rPr>
          <w:rFonts w:ascii="Arial" w:cs="Arial" w:eastAsia="Arial" w:hAnsi="Arial"/>
          <w:b/>
          <w:bCs/>
          <w:color w:val="1B1B1B"/>
          <w:sz w:val="22"/>
          <w:szCs w:val="22"/>
        </w:rPr>
        <w:t xml:space="preserve">6. How should you store a collected soil sample before sending it to the lab?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A.  In a wet plastic bag, sealed tightly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B.  In a clean, labelled bag — air-dried or kept cool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C.  Mixed with water in a bottle</w:t>
      </w:r>
    </w:p>
    <w:p>
      <w:pPr>
        <w:spacing w:before="40" w:after="40"/>
        <w:ind w:left="400"/>
      </w:pPr>
      <w:r>
        <w:rPr>
          <w:rFonts w:ascii="Arial" w:cs="Arial" w:eastAsia="Arial" w:hAnsi="Arial"/>
          <w:color w:val="1B1B1B"/>
          <w:sz w:val="22"/>
          <w:szCs w:val="22"/>
        </w:rPr>
        <w:t xml:space="preserve">☐  D.  Left open in direct sunlight</w:t>
      </w:r>
    </w:p>
    <w:p>
      <w:pPr>
        <w:spacing w:before="60" w:after="0"/>
      </w:pPr>
    </w:p>
    <w:p>
      <w:pPr>
        <w:spacing w:before="16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D32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PART B: Fill in the Blanks</w:t>
            </w:r>
          </w:p>
        </w:tc>
      </w:tr>
    </w:tbl>
    <w:p>
      <w:pPr>
        <w:spacing w:before="120" w:after="0"/>
      </w:pP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B1B1B"/>
          <w:sz w:val="22"/>
          <w:szCs w:val="22"/>
        </w:rPr>
        <w:t xml:space="preserve">Complete each sentence using the words from the box below.</w:t>
      </w:r>
    </w:p>
    <w:p>
      <w:pPr>
        <w:spacing w:before="8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9C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Word Bank: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composite sample  ·  contamination  ·  15 – 20  ·  label  ·  zigzag  ·  nutrient deficiency  ·  auger  ·  topsoil</w:t>
            </w:r>
          </w:p>
        </w:tc>
      </w:tr>
    </w:tbl>
    <w:p>
      <w:pPr>
        <w:spacing w:before="100" w:after="0"/>
      </w:pPr>
    </w:p>
    <w:p>
      <w:pPr>
        <w:spacing w:before="100" w:after="80"/>
      </w:pPr>
      <w:r>
        <w:rPr>
          <w:rFonts w:ascii="Arial" w:cs="Arial" w:eastAsia="Arial" w:hAnsi="Arial"/>
          <w:b/>
          <w:bCs/>
          <w:color w:val="1B1B1B"/>
          <w:sz w:val="22"/>
          <w:szCs w:val="22"/>
        </w:rPr>
        <w:t xml:space="preserve">1. </w:t>
      </w:r>
      <w:r>
        <w:rPr>
          <w:rFonts w:ascii="Arial" w:cs="Arial" w:eastAsia="Arial" w:hAnsi="Arial"/>
          <w:color w:val="1B1B1B"/>
          <w:sz w:val="22"/>
          <w:szCs w:val="22"/>
        </w:rPr>
        <w:t xml:space="preserve">A soil</w:t>
      </w:r>
      <w:r>
        <w:rPr>
          <w:rFonts w:ascii="Arial" w:cs="Arial" w:eastAsia="Arial" w:hAnsi="Arial"/>
          <w:color w:val="1B1B1B"/>
          <w:sz w:val="22"/>
          <w:szCs w:val="22"/>
        </w:rPr>
        <w:t xml:space="preserve"> ________________________ </w:t>
      </w:r>
      <w:r>
        <w:rPr>
          <w:rFonts w:ascii="Arial" w:cs="Arial" w:eastAsia="Arial" w:hAnsi="Arial"/>
          <w:color w:val="1B1B1B"/>
          <w:sz w:val="22"/>
          <w:szCs w:val="22"/>
        </w:rPr>
        <w:t xml:space="preserve">is formed by combining several sub-samples taken from different points in the same field.</w:t>
      </w:r>
    </w:p>
    <w:p>
      <w:pPr>
        <w:spacing w:before="100" w:after="80"/>
      </w:pPr>
      <w:r>
        <w:rPr>
          <w:rFonts w:ascii="Arial" w:cs="Arial" w:eastAsia="Arial" w:hAnsi="Arial"/>
          <w:b/>
          <w:bCs/>
          <w:color w:val="1B1B1B"/>
          <w:sz w:val="22"/>
          <w:szCs w:val="22"/>
        </w:rPr>
        <w:t xml:space="preserve">2. </w:t>
      </w:r>
      <w:r>
        <w:rPr>
          <w:rFonts w:ascii="Arial" w:cs="Arial" w:eastAsia="Arial" w:hAnsi="Arial"/>
          <w:color w:val="1B1B1B"/>
          <w:sz w:val="22"/>
          <w:szCs w:val="22"/>
        </w:rPr>
        <w:t xml:space="preserve">You should collect at least</w:t>
      </w:r>
      <w:r>
        <w:rPr>
          <w:rFonts w:ascii="Arial" w:cs="Arial" w:eastAsia="Arial" w:hAnsi="Arial"/>
          <w:color w:val="1B1B1B"/>
          <w:sz w:val="22"/>
          <w:szCs w:val="22"/>
        </w:rPr>
        <w:t xml:space="preserve"> ________________________ </w:t>
      </w:r>
      <w:r>
        <w:rPr>
          <w:rFonts w:ascii="Arial" w:cs="Arial" w:eastAsia="Arial" w:hAnsi="Arial"/>
          <w:color w:val="1B1B1B"/>
          <w:sz w:val="22"/>
          <w:szCs w:val="22"/>
        </w:rPr>
        <w:t xml:space="preserve">sub-samples per field to ensure accurate results.</w:t>
      </w:r>
    </w:p>
    <w:p>
      <w:pPr>
        <w:spacing w:before="100" w:after="80"/>
      </w:pPr>
      <w:r>
        <w:rPr>
          <w:rFonts w:ascii="Arial" w:cs="Arial" w:eastAsia="Arial" w:hAnsi="Arial"/>
          <w:b/>
          <w:bCs/>
          <w:color w:val="1B1B1B"/>
          <w:sz w:val="22"/>
          <w:szCs w:val="22"/>
        </w:rPr>
        <w:t xml:space="preserve">3. </w:t>
      </w:r>
      <w:r>
        <w:rPr>
          <w:rFonts w:ascii="Arial" w:cs="Arial" w:eastAsia="Arial" w:hAnsi="Arial"/>
          <w:color w:val="1B1B1B"/>
          <w:sz w:val="22"/>
          <w:szCs w:val="22"/>
        </w:rPr>
        <w:t xml:space="preserve">A</w:t>
      </w:r>
      <w:r>
        <w:rPr>
          <w:rFonts w:ascii="Arial" w:cs="Arial" w:eastAsia="Arial" w:hAnsi="Arial"/>
          <w:color w:val="1B1B1B"/>
          <w:sz w:val="22"/>
          <w:szCs w:val="22"/>
        </w:rPr>
        <w:t xml:space="preserve"> ________________________ </w:t>
      </w:r>
      <w:r>
        <w:rPr>
          <w:rFonts w:ascii="Arial" w:cs="Arial" w:eastAsia="Arial" w:hAnsi="Arial"/>
          <w:color w:val="1B1B1B"/>
          <w:sz w:val="22"/>
          <w:szCs w:val="22"/>
        </w:rPr>
        <w:t xml:space="preserve">pattern is recommended when moving across the field to collect samples evenly.</w:t>
      </w:r>
    </w:p>
    <w:p>
      <w:pPr>
        <w:spacing w:before="100" w:after="80"/>
      </w:pPr>
      <w:r>
        <w:rPr>
          <w:rFonts w:ascii="Arial" w:cs="Arial" w:eastAsia="Arial" w:hAnsi="Arial"/>
          <w:b/>
          <w:bCs/>
          <w:color w:val="1B1B1B"/>
          <w:sz w:val="22"/>
          <w:szCs w:val="22"/>
        </w:rPr>
        <w:t xml:space="preserve">4. </w:t>
      </w:r>
      <w:r>
        <w:rPr>
          <w:rFonts w:ascii="Arial" w:cs="Arial" w:eastAsia="Arial" w:hAnsi="Arial"/>
          <w:color w:val="1B1B1B"/>
          <w:sz w:val="22"/>
          <w:szCs w:val="22"/>
        </w:rPr>
        <w:t xml:space="preserve">Always</w:t>
      </w:r>
      <w:r>
        <w:rPr>
          <w:rFonts w:ascii="Arial" w:cs="Arial" w:eastAsia="Arial" w:hAnsi="Arial"/>
          <w:color w:val="1B1B1B"/>
          <w:sz w:val="22"/>
          <w:szCs w:val="22"/>
        </w:rPr>
        <w:t xml:space="preserve"> ________________________ </w:t>
      </w:r>
      <w:r>
        <w:rPr>
          <w:rFonts w:ascii="Arial" w:cs="Arial" w:eastAsia="Arial" w:hAnsi="Arial"/>
          <w:color w:val="1B1B1B"/>
          <w:sz w:val="22"/>
          <w:szCs w:val="22"/>
        </w:rPr>
        <w:t xml:space="preserve">each sample bag with the field name, date, depth, and collector's name.</w:t>
      </w:r>
    </w:p>
    <w:p>
      <w:pPr>
        <w:spacing w:before="100" w:after="80"/>
      </w:pPr>
      <w:r>
        <w:rPr>
          <w:rFonts w:ascii="Arial" w:cs="Arial" w:eastAsia="Arial" w:hAnsi="Arial"/>
          <w:b/>
          <w:bCs/>
          <w:color w:val="1B1B1B"/>
          <w:sz w:val="22"/>
          <w:szCs w:val="22"/>
        </w:rPr>
        <w:t xml:space="preserve">5. </w:t>
      </w:r>
      <w:r>
        <w:rPr>
          <w:rFonts w:ascii="Arial" w:cs="Arial" w:eastAsia="Arial" w:hAnsi="Arial"/>
          <w:color w:val="1B1B1B"/>
          <w:sz w:val="22"/>
          <w:szCs w:val="22"/>
        </w:rPr>
        <w:t xml:space="preserve">Using a dirty probe or container can cause sample</w:t>
      </w:r>
      <w:r>
        <w:rPr>
          <w:rFonts w:ascii="Arial" w:cs="Arial" w:eastAsia="Arial" w:hAnsi="Arial"/>
          <w:color w:val="1B1B1B"/>
          <w:sz w:val="22"/>
          <w:szCs w:val="22"/>
        </w:rPr>
        <w:t xml:space="preserve"> ________________________ </w:t>
      </w:r>
      <w:r>
        <w:rPr>
          <w:rFonts w:ascii="Arial" w:cs="Arial" w:eastAsia="Arial" w:hAnsi="Arial"/>
          <w:color w:val="1B1B1B"/>
          <w:sz w:val="22"/>
          <w:szCs w:val="22"/>
        </w:rPr>
        <w:t xml:space="preserve">, leading to incorrect test results.</w:t>
      </w:r>
    </w:p>
    <w:p>
      <w:pPr>
        <w:spacing w:before="100" w:after="80"/>
      </w:pPr>
      <w:r>
        <w:rPr>
          <w:rFonts w:ascii="Arial" w:cs="Arial" w:eastAsia="Arial" w:hAnsi="Arial"/>
          <w:b/>
          <w:bCs/>
          <w:color w:val="1B1B1B"/>
          <w:sz w:val="22"/>
          <w:szCs w:val="22"/>
        </w:rPr>
        <w:t xml:space="preserve">6. </w:t>
      </w:r>
      <w:r>
        <w:rPr>
          <w:rFonts w:ascii="Arial" w:cs="Arial" w:eastAsia="Arial" w:hAnsi="Arial"/>
          <w:color w:val="1B1B1B"/>
          <w:sz w:val="22"/>
          <w:szCs w:val="22"/>
        </w:rPr>
        <w:t xml:space="preserve">Soil testing helps farmers detect</w:t>
      </w:r>
      <w:r>
        <w:rPr>
          <w:rFonts w:ascii="Arial" w:cs="Arial" w:eastAsia="Arial" w:hAnsi="Arial"/>
          <w:color w:val="1B1B1B"/>
          <w:sz w:val="22"/>
          <w:szCs w:val="22"/>
        </w:rPr>
        <w:t xml:space="preserve"> ________________________ </w:t>
      </w:r>
      <w:r>
        <w:rPr>
          <w:rFonts w:ascii="Arial" w:cs="Arial" w:eastAsia="Arial" w:hAnsi="Arial"/>
          <w:color w:val="1B1B1B"/>
          <w:sz w:val="22"/>
          <w:szCs w:val="22"/>
        </w:rPr>
        <w:t xml:space="preserve">before it visibly affects crops.</w:t>
      </w:r>
    </w:p>
    <w:p>
      <w:pPr>
        <w:spacing w:before="16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D32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PART C: Matching Terms</w:t>
            </w:r>
          </w:p>
        </w:tc>
      </w:tr>
    </w:tbl>
    <w:p>
      <w:pPr>
        <w:spacing w:before="120" w:after="0"/>
      </w:pP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B1B1B"/>
          <w:sz w:val="22"/>
          <w:szCs w:val="22"/>
        </w:rPr>
        <w:t xml:space="preserve">Match each term in Column A with the correct definition in Column B. Write the matching letter in the answer column.</w:t>
      </w:r>
    </w:p>
    <w:p>
      <w:pPr>
        <w:spacing w:before="10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200"/>
        <w:gridCol w:w="500"/>
        <w:gridCol w:w="6160"/>
      </w:tblGrid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#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Column A – Term</w:t>
            </w:r>
          </w:p>
        </w:tc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✎</w:t>
            </w:r>
          </w:p>
        </w:tc>
        <w:tc>
          <w:tcPr>
            <w:tcW w:type="dxa" w:w="6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Column B – Definition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1B1B"/>
                <w:sz w:val="22"/>
                <w:szCs w:val="22"/>
              </w:rPr>
              <w:t xml:space="preserve">1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1B1B"/>
                <w:sz w:val="22"/>
                <w:szCs w:val="22"/>
              </w:rPr>
              <w:t xml:space="preserve">Soil horizon</w:t>
            </w:r>
          </w:p>
        </w:tc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1B1B"/>
                <w:sz w:val="22"/>
                <w:szCs w:val="22"/>
              </w:rPr>
              <w:t xml:space="preserve">A</w:t>
            </w:r>
          </w:p>
        </w:tc>
        <w:tc>
          <w:tcPr>
            <w:tcW w:type="dxa" w:w="6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1B1B"/>
                <w:sz w:val="22"/>
                <w:szCs w:val="22"/>
              </w:rPr>
              <w:t xml:space="preserve">A tool used to extract a cylindrical core of soil from the ground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1B1B"/>
                <w:sz w:val="22"/>
                <w:szCs w:val="22"/>
              </w:rPr>
              <w:t xml:space="preserve">2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1B1B"/>
                <w:sz w:val="22"/>
                <w:szCs w:val="22"/>
              </w:rPr>
              <w:t xml:space="preserve">Soil auger / probe</w:t>
            </w:r>
          </w:p>
        </w:tc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1B1B"/>
                <w:sz w:val="22"/>
                <w:szCs w:val="22"/>
              </w:rPr>
              <w:t xml:space="preserve">B</w:t>
            </w:r>
          </w:p>
        </w:tc>
        <w:tc>
          <w:tcPr>
            <w:tcW w:type="dxa" w:w="6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1B1B"/>
                <w:sz w:val="22"/>
                <w:szCs w:val="22"/>
              </w:rPr>
              <w:t xml:space="preserve">A distinct layer in the soil profile, each with different properties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1B1B"/>
                <w:sz w:val="22"/>
                <w:szCs w:val="22"/>
              </w:rPr>
              <w:t xml:space="preserve">3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1B1B"/>
                <w:sz w:val="22"/>
                <w:szCs w:val="22"/>
              </w:rPr>
              <w:t xml:space="preserve">pH level</w:t>
            </w:r>
          </w:p>
        </w:tc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1B1B"/>
                <w:sz w:val="22"/>
                <w:szCs w:val="22"/>
              </w:rPr>
              <w:t xml:space="preserve">C</w:t>
            </w:r>
          </w:p>
        </w:tc>
        <w:tc>
          <w:tcPr>
            <w:tcW w:type="dxa" w:w="6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1B1B"/>
                <w:sz w:val="22"/>
                <w:szCs w:val="22"/>
              </w:rPr>
              <w:t xml:space="preserve">The process of dividing a field into areas with similar soil conditions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1B1B"/>
                <w:sz w:val="22"/>
                <w:szCs w:val="22"/>
              </w:rPr>
              <w:t xml:space="preserve">4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1B1B"/>
                <w:sz w:val="22"/>
                <w:szCs w:val="22"/>
              </w:rPr>
              <w:t xml:space="preserve">Composite sample</w:t>
            </w:r>
          </w:p>
        </w:tc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1B1B"/>
                <w:sz w:val="22"/>
                <w:szCs w:val="22"/>
              </w:rPr>
              <w:t xml:space="preserve">D</w:t>
            </w:r>
          </w:p>
        </w:tc>
        <w:tc>
          <w:tcPr>
            <w:tcW w:type="dxa" w:w="6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1B1B"/>
                <w:sz w:val="22"/>
                <w:szCs w:val="22"/>
              </w:rPr>
              <w:t xml:space="preserve">A measure of how acidic or alkaline the soil is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1B1B"/>
                <w:sz w:val="22"/>
                <w:szCs w:val="22"/>
              </w:rPr>
              <w:t xml:space="preserve">5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1B1B"/>
                <w:sz w:val="22"/>
                <w:szCs w:val="22"/>
              </w:rPr>
              <w:t xml:space="preserve">Sampling zone</w:t>
            </w:r>
          </w:p>
        </w:tc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1B1B"/>
                <w:sz w:val="22"/>
                <w:szCs w:val="22"/>
              </w:rPr>
              <w:t xml:space="preserve">E</w:t>
            </w:r>
          </w:p>
        </w:tc>
        <w:tc>
          <w:tcPr>
            <w:tcW w:type="dxa" w:w="6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1B1B"/>
                <w:sz w:val="22"/>
                <w:szCs w:val="22"/>
              </w:rPr>
              <w:t xml:space="preserve">Several sub-samples mixed together to represent a whole area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1B1B"/>
                <w:sz w:val="22"/>
                <w:szCs w:val="22"/>
              </w:rPr>
              <w:t xml:space="preserve">6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1B1B"/>
                <w:sz w:val="22"/>
                <w:szCs w:val="22"/>
              </w:rPr>
              <w:t xml:space="preserve">Organic matter</w:t>
            </w:r>
          </w:p>
        </w:tc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1B1B"/>
                <w:sz w:val="22"/>
                <w:szCs w:val="22"/>
              </w:rPr>
              <w:t xml:space="preserve">F</w:t>
            </w:r>
          </w:p>
        </w:tc>
        <w:tc>
          <w:tcPr>
            <w:tcW w:type="dxa" w:w="6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1B1B"/>
                <w:sz w:val="22"/>
                <w:szCs w:val="22"/>
              </w:rPr>
              <w:t xml:space="preserve">Decomposed plant and animal material that improves soil fertility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1B1B"/>
                <w:sz w:val="22"/>
                <w:szCs w:val="22"/>
              </w:rPr>
              <w:t xml:space="preserve">7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1B1B"/>
                <w:sz w:val="22"/>
                <w:szCs w:val="22"/>
              </w:rPr>
              <w:t xml:space="preserve">Soil texture</w:t>
            </w:r>
          </w:p>
        </w:tc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1B1B"/>
                <w:sz w:val="22"/>
                <w:szCs w:val="22"/>
              </w:rPr>
              <w:t xml:space="preserve">G</w:t>
            </w:r>
          </w:p>
        </w:tc>
        <w:tc>
          <w:tcPr>
            <w:tcW w:type="dxa" w:w="6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1B1B"/>
                <w:sz w:val="22"/>
                <w:szCs w:val="22"/>
              </w:rPr>
              <w:t xml:space="preserve">The proportion of sand, silt, and clay particles in the soil</w:t>
            </w:r>
          </w:p>
        </w:tc>
      </w:tr>
    </w:tbl>
    <w:p>
      <w:pPr>
        <w:spacing w:before="16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D32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PART D: Practical Field Checklist</w:t>
            </w:r>
          </w:p>
        </w:tc>
      </w:tr>
    </w:tbl>
    <w:p>
      <w:pPr>
        <w:spacing w:before="120" w:after="0"/>
      </w:pP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B1B1B"/>
          <w:sz w:val="22"/>
          <w:szCs w:val="22"/>
        </w:rPr>
        <w:t xml:space="preserve">Use this checklist during or after your field soil sampling exercise. Tick (☑) each step once completed.</w:t>
      </w:r>
    </w:p>
    <w:p>
      <w:pPr>
        <w:spacing w:before="100" w:after="0"/>
      </w:pPr>
    </w:p>
    <w:p>
      <w:pPr>
        <w:spacing w:before="120" w:after="80"/>
      </w:pPr>
      <w:r>
        <w:rPr>
          <w:rFonts w:ascii="Arial" w:cs="Arial" w:eastAsia="Arial" w:hAnsi="Arial"/>
          <w:b/>
          <w:bCs/>
          <w:color w:val="2E7D32"/>
          <w:sz w:val="24"/>
          <w:szCs w:val="24"/>
        </w:rPr>
        <w:t xml:space="preserve">🌱  Before Going to the Field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660"/>
      </w:tblGrid>
      <w:tr>
        <w:tc>
          <w:tcPr>
            <w:tcW w:type="dxa" w:w="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6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B1B1B"/>
                <w:sz w:val="22"/>
                <w:szCs w:val="22"/>
              </w:rPr>
              <w:t xml:space="preserve">I have gathered all necessary tools: probe/auger, clean bags, labels, marker, and bucket</w:t>
            </w:r>
          </w:p>
        </w:tc>
      </w:tr>
      <w:tr>
        <w:tc>
          <w:tcPr>
            <w:tcW w:type="dxa" w:w="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6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B1B1B"/>
                <w:sz w:val="22"/>
                <w:szCs w:val="22"/>
              </w:rPr>
              <w:t xml:space="preserve">I have identified the different sampling zones within the field</w:t>
            </w:r>
          </w:p>
        </w:tc>
      </w:tr>
      <w:tr>
        <w:tc>
          <w:tcPr>
            <w:tcW w:type="dxa" w:w="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6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B1B1B"/>
                <w:sz w:val="22"/>
                <w:szCs w:val="22"/>
              </w:rPr>
              <w:t xml:space="preserve">I know the correct sampling depth for the crop being grown (0–30 cm)</w:t>
            </w:r>
          </w:p>
        </w:tc>
      </w:tr>
      <w:tr>
        <w:tc>
          <w:tcPr>
            <w:tcW w:type="dxa" w:w="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6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B1B1B"/>
                <w:sz w:val="22"/>
                <w:szCs w:val="22"/>
              </w:rPr>
              <w:t xml:space="preserve">I have reviewed the field map or notes from the previous growing season</w:t>
            </w:r>
          </w:p>
        </w:tc>
      </w:tr>
      <w:tr>
        <w:tc>
          <w:tcPr>
            <w:tcW w:type="dxa" w:w="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6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B1B1B"/>
                <w:sz w:val="22"/>
                <w:szCs w:val="22"/>
              </w:rPr>
              <w:t xml:space="preserve">I have obtained the appropriate soil test submission forms from the lab</w:t>
            </w:r>
          </w:p>
        </w:tc>
      </w:tr>
    </w:tbl>
    <w:p>
      <w:pPr>
        <w:spacing w:before="120" w:after="0"/>
      </w:pPr>
    </w:p>
    <w:p>
      <w:pPr>
        <w:spacing w:before="80" w:after="80"/>
      </w:pPr>
      <w:r>
        <w:rPr>
          <w:rFonts w:ascii="Arial" w:cs="Arial" w:eastAsia="Arial" w:hAnsi="Arial"/>
          <w:b/>
          <w:bCs/>
          <w:color w:val="2E7D32"/>
          <w:sz w:val="24"/>
          <w:szCs w:val="24"/>
        </w:rPr>
        <w:t xml:space="preserve">🔍  During Sample Collection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660"/>
      </w:tblGrid>
      <w:tr>
        <w:tc>
          <w:tcPr>
            <w:tcW w:type="dxa" w:w="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6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B1B1B"/>
                <w:sz w:val="22"/>
                <w:szCs w:val="22"/>
              </w:rPr>
              <w:t xml:space="preserve">I followed a zigzag or W-pattern across each sampling zone</w:t>
            </w:r>
          </w:p>
        </w:tc>
      </w:tr>
      <w:tr>
        <w:tc>
          <w:tcPr>
            <w:tcW w:type="dxa" w:w="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6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B1B1B"/>
                <w:sz w:val="22"/>
                <w:szCs w:val="22"/>
              </w:rPr>
              <w:t xml:space="preserve">I collected at least 15–20 sub-samples per zone</w:t>
            </w:r>
          </w:p>
        </w:tc>
      </w:tr>
      <w:tr>
        <w:tc>
          <w:tcPr>
            <w:tcW w:type="dxa" w:w="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6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B1B1B"/>
                <w:sz w:val="22"/>
                <w:szCs w:val="22"/>
              </w:rPr>
              <w:t xml:space="preserve">I avoided sampling near fence lines, trees, waterlogged areas, or manure heaps</w:t>
            </w:r>
          </w:p>
        </w:tc>
      </w:tr>
      <w:tr>
        <w:tc>
          <w:tcPr>
            <w:tcW w:type="dxa" w:w="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6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B1B1B"/>
                <w:sz w:val="22"/>
                <w:szCs w:val="22"/>
              </w:rPr>
              <w:t xml:space="preserve">I used a clean probe/auger for each zone to avoid cross-contamination</w:t>
            </w:r>
          </w:p>
        </w:tc>
      </w:tr>
      <w:tr>
        <w:tc>
          <w:tcPr>
            <w:tcW w:type="dxa" w:w="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6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B1B1B"/>
                <w:sz w:val="22"/>
                <w:szCs w:val="22"/>
              </w:rPr>
              <w:t xml:space="preserve">I combined sub-samples in a clean bucket and mixed them thoroughly</w:t>
            </w:r>
          </w:p>
        </w:tc>
      </w:tr>
      <w:tr>
        <w:tc>
          <w:tcPr>
            <w:tcW w:type="dxa" w:w="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6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B1B1B"/>
                <w:sz w:val="22"/>
                <w:szCs w:val="22"/>
              </w:rPr>
              <w:t xml:space="preserve">I took approximately 500g of the composite mix for the final sample</w:t>
            </w:r>
          </w:p>
        </w:tc>
      </w:tr>
    </w:tbl>
    <w:p>
      <w:pPr>
        <w:spacing w:before="120" w:after="0"/>
      </w:pPr>
    </w:p>
    <w:p>
      <w:pPr>
        <w:spacing w:before="80" w:after="80"/>
      </w:pPr>
      <w:r>
        <w:rPr>
          <w:rFonts w:ascii="Arial" w:cs="Arial" w:eastAsia="Arial" w:hAnsi="Arial"/>
          <w:b/>
          <w:bCs/>
          <w:color w:val="2E7D32"/>
          <w:sz w:val="24"/>
          <w:szCs w:val="24"/>
        </w:rPr>
        <w:t xml:space="preserve">📦  After Collection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660"/>
      </w:tblGrid>
      <w:tr>
        <w:tc>
          <w:tcPr>
            <w:tcW w:type="dxa" w:w="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6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B1B1B"/>
                <w:sz w:val="22"/>
                <w:szCs w:val="22"/>
              </w:rPr>
              <w:t xml:space="preserve">Each sample bag is clearly labelled with: Field name / Zone, Sampling depth, Date collected, Crop type, and My name</w:t>
            </w:r>
          </w:p>
        </w:tc>
      </w:tr>
      <w:tr>
        <w:tc>
          <w:tcPr>
            <w:tcW w:type="dxa" w:w="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6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B1B1B"/>
                <w:sz w:val="22"/>
                <w:szCs w:val="22"/>
              </w:rPr>
              <w:t xml:space="preserve">Samples are air-dried or placed in a cool dry location before dispatch</w:t>
            </w:r>
          </w:p>
        </w:tc>
      </w:tr>
      <w:tr>
        <w:tc>
          <w:tcPr>
            <w:tcW w:type="dxa" w:w="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6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B1B1B"/>
                <w:sz w:val="22"/>
                <w:szCs w:val="22"/>
              </w:rPr>
              <w:t xml:space="preserve">I have completed the laboratory submission form accurately</w:t>
            </w:r>
          </w:p>
        </w:tc>
      </w:tr>
      <w:tr>
        <w:tc>
          <w:tcPr>
            <w:tcW w:type="dxa" w:w="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6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B1B1B"/>
                <w:sz w:val="22"/>
                <w:szCs w:val="22"/>
              </w:rPr>
              <w:t xml:space="preserve">Samples are packed securely to avoid spillage during transport</w:t>
            </w:r>
          </w:p>
        </w:tc>
      </w:tr>
      <w:tr>
        <w:tc>
          <w:tcPr>
            <w:tcW w:type="dxa" w:w="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6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B1B1B"/>
                <w:sz w:val="22"/>
                <w:szCs w:val="22"/>
              </w:rPr>
              <w:t xml:space="preserve">I have recorded the GPS coordinates or field description of each sampling zone</w:t>
            </w:r>
          </w:p>
        </w:tc>
      </w:tr>
    </w:tbl>
    <w:p>
      <w:pPr>
        <w:spacing w:before="16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D32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PART E: Short Answer Questions</w:t>
            </w:r>
          </w:p>
        </w:tc>
      </w:tr>
    </w:tbl>
    <w:p>
      <w:pPr>
        <w:spacing w:before="120" w:after="0"/>
      </w:pP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B1B1B"/>
          <w:sz w:val="22"/>
          <w:szCs w:val="22"/>
        </w:rPr>
        <w:t xml:space="preserve">Answer each question in 2–4 sentences based on your field experience and the lesson.</w:t>
      </w:r>
    </w:p>
    <w:p>
      <w:pPr>
        <w:spacing w:before="100" w:after="0"/>
      </w:pPr>
    </w:p>
    <w:p>
      <w:pPr>
        <w:spacing w:before="60" w:after="60"/>
      </w:pPr>
      <w:r>
        <w:rPr>
          <w:rFonts w:ascii="Arial" w:cs="Arial" w:eastAsia="Arial" w:hAnsi="Arial"/>
          <w:b/>
          <w:bCs/>
          <w:color w:val="1B1B1B"/>
          <w:sz w:val="22"/>
          <w:szCs w:val="22"/>
        </w:rPr>
        <w:t xml:space="preserve">1.  Why is it important NOT to sample near trees, fence lines, or areas where manure has been applied?</w:t>
      </w:r>
    </w:p>
    <w:p>
      <w:pPr>
        <w:spacing w:before="4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Your Answer:</w:t>
            </w:r>
          </w:p>
        </w:tc>
      </w:tr>
      <w:tr>
        <w:trPr>
          <w:trHeight w:val="40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DBDBD" w:sz="1"/>
              <w:right w:val="none" w:color="FFFFFF" w:sz="0"/>
            </w:tcBorders>
            <w:tcMar>
              <w:top w:type="dxa" w:w="60"/>
              <w:left w:type="dxa" w:w="140"/>
              <w:bottom w:type="dxa" w:w="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DBDBD" w:sz="1"/>
              <w:right w:val="none" w:color="FFFFFF" w:sz="0"/>
            </w:tcBorders>
            <w:tcMar>
              <w:top w:type="dxa" w:w="60"/>
              <w:left w:type="dxa" w:w="140"/>
              <w:bottom w:type="dxa" w:w="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DBDBD" w:sz="1"/>
              <w:right w:val="none" w:color="FFFFFF" w:sz="0"/>
            </w:tcBorders>
            <w:tcMar>
              <w:top w:type="dxa" w:w="60"/>
              <w:left w:type="dxa" w:w="140"/>
              <w:bottom w:type="dxa" w:w="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60" w:after="0"/>
      </w:pPr>
    </w:p>
    <w:p>
      <w:pPr>
        <w:spacing w:before="60" w:after="60"/>
      </w:pPr>
      <w:r>
        <w:rPr>
          <w:rFonts w:ascii="Arial" w:cs="Arial" w:eastAsia="Arial" w:hAnsi="Arial"/>
          <w:b/>
          <w:bCs/>
          <w:color w:val="1B1B1B"/>
          <w:sz w:val="22"/>
          <w:szCs w:val="22"/>
        </w:rPr>
        <w:t xml:space="preserve">2.  Describe what steps you would take if your field has two clearly different soil types (e.g., sandy area and clay area).</w:t>
      </w:r>
    </w:p>
    <w:p>
      <w:pPr>
        <w:spacing w:before="4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Your Answer:</w:t>
            </w:r>
          </w:p>
        </w:tc>
      </w:tr>
      <w:tr>
        <w:trPr>
          <w:trHeight w:val="40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DBDBD" w:sz="1"/>
              <w:right w:val="none" w:color="FFFFFF" w:sz="0"/>
            </w:tcBorders>
            <w:tcMar>
              <w:top w:type="dxa" w:w="60"/>
              <w:left w:type="dxa" w:w="140"/>
              <w:bottom w:type="dxa" w:w="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DBDBD" w:sz="1"/>
              <w:right w:val="none" w:color="FFFFFF" w:sz="0"/>
            </w:tcBorders>
            <w:tcMar>
              <w:top w:type="dxa" w:w="60"/>
              <w:left w:type="dxa" w:w="140"/>
              <w:bottom w:type="dxa" w:w="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DBDBD" w:sz="1"/>
              <w:right w:val="none" w:color="FFFFFF" w:sz="0"/>
            </w:tcBorders>
            <w:tcMar>
              <w:top w:type="dxa" w:w="60"/>
              <w:left w:type="dxa" w:w="140"/>
              <w:bottom w:type="dxa" w:w="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60" w:after="0"/>
      </w:pPr>
    </w:p>
    <w:p>
      <w:pPr>
        <w:spacing w:before="60" w:after="60"/>
      </w:pPr>
      <w:r>
        <w:rPr>
          <w:rFonts w:ascii="Arial" w:cs="Arial" w:eastAsia="Arial" w:hAnsi="Arial"/>
          <w:b/>
          <w:bCs/>
          <w:color w:val="1B1B1B"/>
          <w:sz w:val="22"/>
          <w:szCs w:val="22"/>
        </w:rPr>
        <w:t xml:space="preserve">3.  A neighbour tells you that taking just one sample from the middle of the field is enough. How would you explain the correct approach to them?</w:t>
      </w:r>
    </w:p>
    <w:p>
      <w:pPr>
        <w:spacing w:before="4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Your Answer:</w:t>
            </w:r>
          </w:p>
        </w:tc>
      </w:tr>
      <w:tr>
        <w:trPr>
          <w:trHeight w:val="40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DBDBD" w:sz="1"/>
              <w:right w:val="none" w:color="FFFFFF" w:sz="0"/>
            </w:tcBorders>
            <w:tcMar>
              <w:top w:type="dxa" w:w="60"/>
              <w:left w:type="dxa" w:w="140"/>
              <w:bottom w:type="dxa" w:w="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DBDBD" w:sz="1"/>
              <w:right w:val="none" w:color="FFFFFF" w:sz="0"/>
            </w:tcBorders>
            <w:tcMar>
              <w:top w:type="dxa" w:w="60"/>
              <w:left w:type="dxa" w:w="140"/>
              <w:bottom w:type="dxa" w:w="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DBDBD" w:sz="1"/>
              <w:right w:val="none" w:color="FFFFFF" w:sz="0"/>
            </w:tcBorders>
            <w:tcMar>
              <w:top w:type="dxa" w:w="60"/>
              <w:left w:type="dxa" w:w="140"/>
              <w:bottom w:type="dxa" w:w="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60" w:after="0"/>
      </w:pPr>
    </w:p>
    <w:p>
      <w:pPr>
        <w:spacing w:before="60" w:after="60"/>
      </w:pPr>
      <w:r>
        <w:rPr>
          <w:rFonts w:ascii="Arial" w:cs="Arial" w:eastAsia="Arial" w:hAnsi="Arial"/>
          <w:b/>
          <w:bCs/>
          <w:color w:val="1B1B1B"/>
          <w:sz w:val="22"/>
          <w:szCs w:val="22"/>
        </w:rPr>
        <w:t xml:space="preserve">4.  What information must always be written on a sample bag label, and why is each piece of information important?</w:t>
      </w:r>
    </w:p>
    <w:p>
      <w:pPr>
        <w:spacing w:before="4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Your Answer:</w:t>
            </w:r>
          </w:p>
        </w:tc>
      </w:tr>
      <w:tr>
        <w:trPr>
          <w:trHeight w:val="40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DBDBD" w:sz="1"/>
              <w:right w:val="none" w:color="FFFFFF" w:sz="0"/>
            </w:tcBorders>
            <w:tcMar>
              <w:top w:type="dxa" w:w="60"/>
              <w:left w:type="dxa" w:w="140"/>
              <w:bottom w:type="dxa" w:w="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DBDBD" w:sz="1"/>
              <w:right w:val="none" w:color="FFFFFF" w:sz="0"/>
            </w:tcBorders>
            <w:tcMar>
              <w:top w:type="dxa" w:w="60"/>
              <w:left w:type="dxa" w:w="140"/>
              <w:bottom w:type="dxa" w:w="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DBDBD" w:sz="1"/>
              <w:right w:val="none" w:color="FFFFFF" w:sz="0"/>
            </w:tcBorders>
            <w:tcMar>
              <w:top w:type="dxa" w:w="60"/>
              <w:left w:type="dxa" w:w="140"/>
              <w:bottom w:type="dxa" w:w="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DBDBD" w:sz="1"/>
              <w:right w:val="none" w:color="FFFFFF" w:sz="0"/>
            </w:tcBorders>
            <w:tcMar>
              <w:top w:type="dxa" w:w="60"/>
              <w:left w:type="dxa" w:w="140"/>
              <w:bottom w:type="dxa" w:w="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60" w:after="0"/>
      </w:pPr>
    </w:p>
    <w:p>
      <w:pPr>
        <w:spacing w:before="60" w:after="60"/>
      </w:pPr>
      <w:r>
        <w:rPr>
          <w:rFonts w:ascii="Arial" w:cs="Arial" w:eastAsia="Arial" w:hAnsi="Arial"/>
          <w:b/>
          <w:bCs/>
          <w:color w:val="1B1B1B"/>
          <w:sz w:val="22"/>
          <w:szCs w:val="22"/>
        </w:rPr>
        <w:t xml:space="preserve">5.  Describe one mistake you have seen (or could imagine) happening during soil sampling, and explain how it would affect the test results.</w:t>
      </w:r>
    </w:p>
    <w:p>
      <w:pPr>
        <w:spacing w:before="4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Your Answer:</w:t>
            </w:r>
          </w:p>
        </w:tc>
      </w:tr>
      <w:tr>
        <w:trPr>
          <w:trHeight w:val="40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DBDBD" w:sz="1"/>
              <w:right w:val="none" w:color="FFFFFF" w:sz="0"/>
            </w:tcBorders>
            <w:tcMar>
              <w:top w:type="dxa" w:w="60"/>
              <w:left w:type="dxa" w:w="140"/>
              <w:bottom w:type="dxa" w:w="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DBDBD" w:sz="1"/>
              <w:right w:val="none" w:color="FFFFFF" w:sz="0"/>
            </w:tcBorders>
            <w:tcMar>
              <w:top w:type="dxa" w:w="60"/>
              <w:left w:type="dxa" w:w="140"/>
              <w:bottom w:type="dxa" w:w="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DBDBD" w:sz="1"/>
              <w:right w:val="none" w:color="FFFFFF" w:sz="0"/>
            </w:tcBorders>
            <w:tcMar>
              <w:top w:type="dxa" w:w="60"/>
              <w:left w:type="dxa" w:w="140"/>
              <w:bottom w:type="dxa" w:w="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DBDBD" w:sz="1"/>
              <w:right w:val="none" w:color="FFFFFF" w:sz="0"/>
            </w:tcBorders>
            <w:tcMar>
              <w:top w:type="dxa" w:w="60"/>
              <w:left w:type="dxa" w:w="140"/>
              <w:bottom w:type="dxa" w:w="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60"/>
        <w:gridCol w:w="1400"/>
        <w:gridCol w:w="1600"/>
      </w:tblGrid>
      <w:tr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2"/>
                <w:szCs w:val="22"/>
              </w:rPr>
              <w:t xml:space="preserve">Facilitator / Trainer Comments: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</w:t>
            </w:r>
          </w:p>
        </w:tc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2E7D32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 SCORE</w:t>
            </w:r>
          </w:p>
        </w:tc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8"/>
                <w:szCs w:val="28"/>
              </w:rPr>
              <w:t xml:space="preserve">____  / 50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7860"/>
      <w:gridCol w:w="1500"/>
    </w:tblGrid>
    <w:tr>
      <w:tc>
        <w:tcPr>
          <w:tcW w:type="dxa" w:w="7860"/>
          <w:tcBorders>
            <w:top w:val="single" w:color="BDBDBD" w:sz="1"/>
            <w:left w:val="none" w:color="FFFFFF" w:sz="0"/>
            <w:bottom w:val="none" w:color="FFFFFF" w:sz="0"/>
            <w:right w:val="none" w:color="FFFFFF" w:sz="0"/>
          </w:tcBorders>
          <w:tcMar>
            <w:top w:type="dxa" w:w="80"/>
            <w:left w:type="dxa" w:w="0"/>
            <w:bottom w:type="dxa" w:w="0"/>
            <w:right w:type="dxa" w:w="0"/>
          </w:tcMar>
        </w:tcPr>
        <w:p>
          <w:r>
            <w:rPr>
              <w:rFonts w:ascii="Arial" w:cs="Arial" w:eastAsia="Arial" w:hAnsi="Arial"/>
              <w:color w:val="9E9E9E"/>
              <w:sz w:val="16"/>
              <w:szCs w:val="16"/>
            </w:rPr>
            <w:t xml:space="preserve">Agricultural Extension Training Programme  |  Soil Testing Unit</w:t>
          </w:r>
        </w:p>
      </w:tc>
      <w:tc>
        <w:tcPr>
          <w:tcW w:type="dxa" w:w="1500"/>
          <w:tcBorders>
            <w:top w:val="single" w:color="BDBDBD" w:sz="1"/>
            <w:left w:val="none" w:color="FFFFFF" w:sz="0"/>
            <w:bottom w:val="none" w:color="FFFFFF" w:sz="0"/>
            <w:right w:val="none" w:color="FFFFFF" w:sz="0"/>
          </w:tcBorders>
          <w:tcMar>
            <w:top w:type="dxa" w:w="80"/>
            <w:left w:type="dxa" w:w="0"/>
            <w:bottom w:type="dxa" w:w="0"/>
            <w:right w:type="dxa" w:w="0"/>
          </w:tcMar>
        </w:tcPr>
        <w:p>
          <w:pPr>
            <w:jc w:val="right"/>
          </w:pPr>
          <w:r>
            <w:rPr>
              <w:rFonts w:ascii="Arial" w:cs="Arial" w:eastAsia="Arial" w:hAnsi="Arial"/>
              <w:color w:val="9E9E9E"/>
              <w:sz w:val="16"/>
              <w:szCs w:val="16"/>
            </w:rPr>
            <w:t xml:space="preserve">Page </w:t>
          </w:r>
          <w:r>
            <w:rPr>
              <w:rFonts w:ascii="Arial" w:cs="Arial" w:eastAsia="Arial" w:hAnsi="Arial"/>
              <w:color w:val="9E9E9E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>
            <w:rPr>
              <w:rFonts w:ascii="Arial" w:cs="Arial" w:eastAsia="Arial" w:hAnsi="Arial"/>
              <w:color w:val="9E9E9E"/>
              <w:sz w:val="16"/>
              <w:szCs w:val="16"/>
            </w:rPr>
            <w:t xml:space="preserve"> of </w:t>
          </w:r>
          <w:r>
            <w:rPr>
              <w:rFonts w:ascii="Arial" w:cs="Arial" w:eastAsia="Arial" w:hAnsi="Arial"/>
              <w:color w:val="9E9E9E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860"/>
      <w:gridCol w:w="2500"/>
    </w:tblGrid>
    <w:tr>
      <w:tc>
        <w:tcPr>
          <w:tcW w:type="dxa" w:w="6860"/>
          <w:tcBorders>
            <w:top w:val="none" w:color="FFFFFF" w:sz="0"/>
            <w:left w:val="none" w:color="FFFFFF" w:sz="0"/>
            <w:bottom w:val="single" w:color="BDBDBD" w:sz="1"/>
            <w:right w:val="none" w:color="FFFFFF" w:sz="0"/>
          </w:tcBorders>
          <w:tcMar>
            <w:top w:type="dxa" w:w="60"/>
            <w:left w:type="dxa" w:w="0"/>
            <w:bottom w:type="dxa" w:w="8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2E7D32"/>
              <w:sz w:val="18"/>
              <w:szCs w:val="18"/>
            </w:rPr>
            <w:t xml:space="preserve">KM-01: Collection of Soil Samples for Soil Testing</w:t>
          </w:r>
        </w:p>
      </w:tc>
      <w:tc>
        <w:tcPr>
          <w:tcW w:type="dxa" w:w="2500"/>
          <w:tcBorders>
            <w:top w:val="none" w:color="FFFFFF" w:sz="0"/>
            <w:left w:val="none" w:color="FFFFFF" w:sz="0"/>
            <w:bottom w:val="single" w:color="BDBDBD" w:sz="1"/>
            <w:right w:val="none" w:color="FFFFFF" w:sz="0"/>
          </w:tcBorders>
          <w:tcMar>
            <w:top w:type="dxa" w:w="60"/>
            <w:left w:type="dxa" w:w="0"/>
            <w:bottom w:type="dxa" w:w="80"/>
            <w:right w:type="dxa" w:w="0"/>
          </w:tcMar>
        </w:tcPr>
        <w:p>
          <w:pPr>
            <w:jc w:val="right"/>
          </w:pPr>
          <w:r>
            <w:rPr>
              <w:rFonts w:ascii="Arial" w:cs="Arial" w:eastAsia="Arial" w:hAnsi="Arial"/>
              <w:color w:val="757575"/>
              <w:sz w:val="18"/>
              <w:szCs w:val="18"/>
            </w:rPr>
            <w:t xml:space="preserve">Farmer Field Exercise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60"/>
      <w:outlineLvl w:val="0"/>
    </w:pPr>
    <w:rPr>
      <w:rFonts w:ascii="Arial" w:cs="Arial" w:eastAsia="Arial" w:hAnsi="Arial"/>
      <w:b/>
      <w:bCs/>
      <w:color w:val="2E7D32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2E7D32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2026-03-25T10:19:03.419Z</dcterms:created>
  <dcterms:modified xsi:type="dcterms:W3CDTF">2026-03-25T10:19:03.420Z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